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FA78" w14:textId="77777777" w:rsidR="00F213F6" w:rsidRPr="009C55B2" w:rsidRDefault="009C55B2" w:rsidP="00F213F6">
      <w:pPr>
        <w:rPr>
          <w:rFonts w:cstheme="minorHAnsi"/>
          <w:b/>
          <w:color w:val="BFBFBF" w:themeColor="background1" w:themeShade="BF"/>
          <w:sz w:val="40"/>
          <w:szCs w:val="40"/>
        </w:rPr>
      </w:pPr>
      <w:r w:rsidRPr="009C55B2">
        <w:rPr>
          <w:rFonts w:cstheme="minorHAnsi"/>
          <w:b/>
          <w:color w:val="BFBFBF" w:themeColor="background1" w:themeShade="BF"/>
          <w:sz w:val="40"/>
          <w:szCs w:val="40"/>
        </w:rPr>
        <w:t>[</w:t>
      </w:r>
      <w:r w:rsidR="00F213F6" w:rsidRPr="009C55B2">
        <w:rPr>
          <w:rFonts w:cstheme="minorHAnsi"/>
          <w:b/>
          <w:color w:val="BFBFBF" w:themeColor="background1" w:themeShade="BF"/>
          <w:sz w:val="40"/>
          <w:szCs w:val="40"/>
        </w:rPr>
        <w:t>Driving and Vision template letter/ email</w:t>
      </w:r>
      <w:r w:rsidRPr="009C55B2">
        <w:rPr>
          <w:rFonts w:cstheme="minorHAnsi"/>
          <w:b/>
          <w:color w:val="BFBFBF" w:themeColor="background1" w:themeShade="BF"/>
          <w:sz w:val="40"/>
          <w:szCs w:val="40"/>
        </w:rPr>
        <w:t>]</w:t>
      </w:r>
    </w:p>
    <w:p w14:paraId="44689BD2" w14:textId="77777777" w:rsidR="00F213F6" w:rsidRDefault="00F213F6" w:rsidP="00F213F6">
      <w:pPr>
        <w:rPr>
          <w:rFonts w:cstheme="minorHAnsi"/>
        </w:rPr>
      </w:pPr>
    </w:p>
    <w:p w14:paraId="7C2E930A" w14:textId="7EDBF167" w:rsidR="00F213F6" w:rsidRDefault="00F213F6" w:rsidP="00F213F6">
      <w:pPr>
        <w:rPr>
          <w:rFonts w:cstheme="minorHAnsi"/>
        </w:rPr>
      </w:pPr>
      <w:r>
        <w:rPr>
          <w:rFonts w:cstheme="minorHAnsi"/>
        </w:rPr>
        <w:t xml:space="preserve">Dear </w:t>
      </w:r>
      <w:r w:rsidRPr="00F213F6">
        <w:rPr>
          <w:rFonts w:cstheme="minorHAnsi"/>
          <w:color w:val="FF0000"/>
        </w:rPr>
        <w:t xml:space="preserve">[Insert </w:t>
      </w:r>
      <w:r w:rsidR="006F1D01">
        <w:rPr>
          <w:rFonts w:cstheme="minorHAnsi"/>
          <w:color w:val="FF0000"/>
        </w:rPr>
        <w:t xml:space="preserve">MP’s </w:t>
      </w:r>
      <w:r w:rsidRPr="00F213F6">
        <w:rPr>
          <w:rFonts w:cstheme="minorHAnsi"/>
          <w:color w:val="FF0000"/>
        </w:rPr>
        <w:t>name]</w:t>
      </w:r>
    </w:p>
    <w:p w14:paraId="21CBD8FA" w14:textId="77777777" w:rsidR="00F213F6" w:rsidRDefault="00F213F6" w:rsidP="00F213F6">
      <w:pPr>
        <w:rPr>
          <w:rFonts w:cstheme="minorHAnsi"/>
        </w:rPr>
      </w:pPr>
    </w:p>
    <w:p w14:paraId="244FA97E" w14:textId="77777777" w:rsidR="00F213F6" w:rsidRDefault="00F213F6" w:rsidP="00F213F6">
      <w:pPr>
        <w:rPr>
          <w:rFonts w:cstheme="minorHAnsi"/>
        </w:rPr>
      </w:pPr>
      <w:r>
        <w:rPr>
          <w:rFonts w:cstheme="minorHAnsi"/>
        </w:rPr>
        <w:t>Re: Don’t swerve a sight test</w:t>
      </w:r>
    </w:p>
    <w:p w14:paraId="1F2602DE" w14:textId="77777777" w:rsidR="00536D54" w:rsidRDefault="00536D54" w:rsidP="00F213F6">
      <w:pPr>
        <w:rPr>
          <w:rFonts w:cstheme="minorHAnsi"/>
        </w:rPr>
      </w:pPr>
    </w:p>
    <w:p w14:paraId="1048CC0D" w14:textId="3CBCF7D4" w:rsidR="00F213F6" w:rsidRPr="0081267B" w:rsidRDefault="00F213F6" w:rsidP="00F213F6">
      <w:pPr>
        <w:rPr>
          <w:rFonts w:cstheme="minorHAnsi"/>
        </w:rPr>
      </w:pPr>
      <w:r w:rsidRPr="0081267B">
        <w:rPr>
          <w:rFonts w:cstheme="minorHAnsi"/>
        </w:rPr>
        <w:t xml:space="preserve">I am writing to you regarding concerns I have over the way drivers’ vision is tested. </w:t>
      </w:r>
      <w:r w:rsidR="00B87A22">
        <w:rPr>
          <w:rFonts w:cstheme="minorHAnsi"/>
        </w:rPr>
        <w:t>T</w:t>
      </w:r>
      <w:r w:rsidRPr="0081267B">
        <w:rPr>
          <w:rFonts w:cstheme="minorHAnsi"/>
        </w:rPr>
        <w:t>he Association of</w:t>
      </w:r>
      <w:r w:rsidR="00536D54" w:rsidRPr="0081267B">
        <w:rPr>
          <w:rFonts w:cstheme="minorHAnsi"/>
        </w:rPr>
        <w:t xml:space="preserve"> Optometrists</w:t>
      </w:r>
      <w:r w:rsidRPr="0081267B">
        <w:rPr>
          <w:rFonts w:cstheme="minorHAnsi"/>
        </w:rPr>
        <w:t xml:space="preserve"> is calling for stronger vision checks for drivers, as well as promoting the need for every driver to have a regular sight test.</w:t>
      </w:r>
    </w:p>
    <w:p w14:paraId="53C8DA8D" w14:textId="77777777" w:rsidR="00F213F6" w:rsidRPr="0081267B" w:rsidRDefault="00F213F6" w:rsidP="00F213F6">
      <w:pPr>
        <w:rPr>
          <w:rFonts w:cstheme="minorHAnsi"/>
        </w:rPr>
      </w:pPr>
    </w:p>
    <w:p w14:paraId="5B75262B" w14:textId="1BDE9E7B" w:rsidR="00F213F6" w:rsidRPr="0081267B" w:rsidRDefault="00F213F6" w:rsidP="00F213F6">
      <w:pPr>
        <w:rPr>
          <w:rFonts w:cstheme="minorHAnsi"/>
        </w:rPr>
      </w:pPr>
      <w:r w:rsidRPr="0081267B">
        <w:rPr>
          <w:rFonts w:cstheme="minorHAnsi"/>
        </w:rPr>
        <w:t>Currently, drivers a</w:t>
      </w:r>
      <w:r w:rsidR="00536D54" w:rsidRPr="0081267B">
        <w:rPr>
          <w:rFonts w:cstheme="minorHAnsi"/>
        </w:rPr>
        <w:t>re tested on their sight</w:t>
      </w:r>
      <w:r w:rsidRPr="0081267B">
        <w:rPr>
          <w:rFonts w:cstheme="minorHAnsi"/>
        </w:rPr>
        <w:t xml:space="preserve"> before their driving test by being asked to read a car number plate, at a distance of 20 met</w:t>
      </w:r>
      <w:r w:rsidR="00536D54" w:rsidRPr="0081267B">
        <w:rPr>
          <w:rFonts w:cstheme="minorHAnsi"/>
        </w:rPr>
        <w:t>res.  If they need glasses</w:t>
      </w:r>
      <w:r w:rsidRPr="0081267B">
        <w:rPr>
          <w:rFonts w:cstheme="minorHAnsi"/>
        </w:rPr>
        <w:t xml:space="preserve"> or contact lenses to </w:t>
      </w:r>
      <w:r w:rsidR="00A5455D">
        <w:rPr>
          <w:rFonts w:cstheme="minorHAnsi"/>
        </w:rPr>
        <w:t>pass</w:t>
      </w:r>
      <w:r w:rsidRPr="0081267B">
        <w:rPr>
          <w:rFonts w:cstheme="minorHAnsi"/>
        </w:rPr>
        <w:t xml:space="preserve"> this test, they are required to wear them for driving. A driver </w:t>
      </w:r>
      <w:r w:rsidR="0081267B" w:rsidRPr="0081267B">
        <w:rPr>
          <w:rFonts w:cstheme="minorHAnsi"/>
        </w:rPr>
        <w:t>must also</w:t>
      </w:r>
      <w:r w:rsidRPr="0081267B">
        <w:rPr>
          <w:rFonts w:cstheme="minorHAnsi"/>
        </w:rPr>
        <w:t xml:space="preserve"> notify the </w:t>
      </w:r>
      <w:r w:rsidRPr="0081267B">
        <w:rPr>
          <w:rStyle w:val="st1"/>
          <w:rFonts w:cstheme="minorHAnsi"/>
        </w:rPr>
        <w:t>Driver and Vehicle Licensing Agency (</w:t>
      </w:r>
      <w:r w:rsidRPr="0081267B">
        <w:rPr>
          <w:rStyle w:val="Emphasis"/>
          <w:rFonts w:cstheme="minorHAnsi"/>
          <w:b w:val="0"/>
        </w:rPr>
        <w:t>DVLA</w:t>
      </w:r>
      <w:r w:rsidRPr="0081267B">
        <w:rPr>
          <w:rStyle w:val="st1"/>
          <w:rFonts w:cstheme="minorHAnsi"/>
        </w:rPr>
        <w:t>)</w:t>
      </w:r>
      <w:r w:rsidRPr="0081267B">
        <w:rPr>
          <w:rFonts w:cstheme="minorHAnsi"/>
        </w:rPr>
        <w:t xml:space="preserve"> if they have certain eye or general medical conditions, </w:t>
      </w:r>
      <w:r w:rsidR="007530BD">
        <w:rPr>
          <w:rFonts w:cstheme="minorHAnsi"/>
        </w:rPr>
        <w:t xml:space="preserve">or </w:t>
      </w:r>
      <w:r w:rsidRPr="0081267B">
        <w:rPr>
          <w:rFonts w:cstheme="minorHAnsi"/>
        </w:rPr>
        <w:t>if they are advised by an optometrist or a medical practitioner that they should no longer drive. Once a driver reaches the age of 70, the DVLA requires them to declare whether they are fit to drive every three years.</w:t>
      </w:r>
    </w:p>
    <w:p w14:paraId="38461C62" w14:textId="77777777" w:rsidR="0081267B" w:rsidRPr="0081267B" w:rsidRDefault="0081267B" w:rsidP="00F213F6">
      <w:pPr>
        <w:rPr>
          <w:rFonts w:cstheme="minorHAnsi"/>
        </w:rPr>
      </w:pPr>
    </w:p>
    <w:p w14:paraId="74BBB07E" w14:textId="5546E5CD" w:rsidR="00F213F6" w:rsidRDefault="0081267B" w:rsidP="00F213F6">
      <w:pPr>
        <w:rPr>
          <w:rFonts w:cstheme="minorHAnsi"/>
        </w:rPr>
      </w:pPr>
      <w:r w:rsidRPr="0081267B">
        <w:rPr>
          <w:rFonts w:cstheme="minorHAnsi"/>
          <w:color w:val="000000"/>
        </w:rPr>
        <w:t>This means a 17-year-old who can read a number plate from 20 metres away when they take their test, may continue to drive with no further checks for the rest of their life</w:t>
      </w:r>
      <w:r w:rsidR="007530BD">
        <w:rPr>
          <w:rFonts w:cstheme="minorHAnsi"/>
          <w:color w:val="000000"/>
        </w:rPr>
        <w:t xml:space="preserve">, </w:t>
      </w:r>
      <w:r w:rsidR="007530BD">
        <w:t>however much their sight deteriorates in the meantime</w:t>
      </w:r>
      <w:r w:rsidRPr="0081267B">
        <w:rPr>
          <w:rFonts w:cstheme="minorHAnsi"/>
          <w:color w:val="000000"/>
        </w:rPr>
        <w:t>.</w:t>
      </w:r>
      <w:r w:rsidRPr="0081267B">
        <w:rPr>
          <w:rFonts w:cstheme="minorHAnsi"/>
        </w:rPr>
        <w:t xml:space="preserve"> </w:t>
      </w:r>
    </w:p>
    <w:p w14:paraId="5F6ECA42" w14:textId="77777777" w:rsidR="0081267B" w:rsidRPr="0081267B" w:rsidRDefault="0081267B" w:rsidP="00F213F6">
      <w:pPr>
        <w:rPr>
          <w:rFonts w:cstheme="minorHAnsi"/>
        </w:rPr>
      </w:pPr>
    </w:p>
    <w:p w14:paraId="3CBC6099" w14:textId="38FA0D02" w:rsidR="00F213F6" w:rsidRPr="0081267B" w:rsidRDefault="00F213F6" w:rsidP="00F213F6">
      <w:pPr>
        <w:rPr>
          <w:rFonts w:cstheme="minorHAnsi"/>
        </w:rPr>
      </w:pPr>
      <w:r w:rsidRPr="0081267B">
        <w:rPr>
          <w:rFonts w:cstheme="minorHAnsi"/>
        </w:rPr>
        <w:t xml:space="preserve">I believe the current </w:t>
      </w:r>
      <w:r w:rsidR="00A5455D">
        <w:rPr>
          <w:rFonts w:cstheme="minorHAnsi"/>
        </w:rPr>
        <w:t>rules are</w:t>
      </w:r>
      <w:r w:rsidRPr="0081267B">
        <w:rPr>
          <w:rFonts w:cstheme="minorHAnsi"/>
        </w:rPr>
        <w:t xml:space="preserve"> inadequate. I want to see stronger legal requirements for drivers;</w:t>
      </w:r>
      <w:r w:rsidRPr="0081267B">
        <w:rPr>
          <w:rFonts w:cstheme="minorHAnsi"/>
          <w:shd w:val="clear" w:color="auto" w:fill="FFFFFF"/>
        </w:rPr>
        <w:t xml:space="preserve"> they should be required to prove that their vision meets the standards for driving</w:t>
      </w:r>
      <w:r w:rsidR="005863C8">
        <w:rPr>
          <w:rFonts w:cstheme="minorHAnsi"/>
          <w:shd w:val="clear" w:color="auto" w:fill="FFFFFF"/>
        </w:rPr>
        <w:t xml:space="preserve"> when they first apply for their licence,</w:t>
      </w:r>
      <w:r w:rsidRPr="0081267B">
        <w:rPr>
          <w:rFonts w:cstheme="minorHAnsi"/>
          <w:shd w:val="clear" w:color="auto" w:fill="FFFFFF"/>
        </w:rPr>
        <w:t xml:space="preserve"> </w:t>
      </w:r>
      <w:r w:rsidR="005863C8">
        <w:rPr>
          <w:rFonts w:cstheme="minorHAnsi"/>
          <w:shd w:val="clear" w:color="auto" w:fill="FFFFFF"/>
        </w:rPr>
        <w:t xml:space="preserve">then </w:t>
      </w:r>
      <w:r w:rsidRPr="0081267B">
        <w:rPr>
          <w:rFonts w:cstheme="minorHAnsi"/>
          <w:shd w:val="clear" w:color="auto" w:fill="FFFFFF"/>
        </w:rPr>
        <w:t>every ten years at licence</w:t>
      </w:r>
      <w:r w:rsidR="005863C8">
        <w:rPr>
          <w:rFonts w:cstheme="minorHAnsi"/>
          <w:shd w:val="clear" w:color="auto" w:fill="FFFFFF"/>
        </w:rPr>
        <w:t xml:space="preserve"> renewal</w:t>
      </w:r>
      <w:r w:rsidRPr="0081267B">
        <w:rPr>
          <w:rFonts w:cstheme="minorHAnsi"/>
          <w:shd w:val="clear" w:color="auto" w:fill="FFFFFF"/>
        </w:rPr>
        <w:t xml:space="preserve">, and more frequently </w:t>
      </w:r>
      <w:r w:rsidR="005863C8">
        <w:rPr>
          <w:rFonts w:cstheme="minorHAnsi"/>
          <w:shd w:val="clear" w:color="auto" w:fill="FFFFFF"/>
        </w:rPr>
        <w:t>once they reach the age of 70</w:t>
      </w:r>
      <w:r w:rsidRPr="0081267B">
        <w:rPr>
          <w:rFonts w:cstheme="minorHAnsi"/>
          <w:shd w:val="clear" w:color="auto" w:fill="FFFFFF"/>
        </w:rPr>
        <w:t>.</w:t>
      </w:r>
    </w:p>
    <w:p w14:paraId="21D2AACC" w14:textId="77777777" w:rsidR="00F213F6" w:rsidRPr="0081267B" w:rsidRDefault="00F213F6" w:rsidP="00F213F6">
      <w:pPr>
        <w:rPr>
          <w:rFonts w:cstheme="minorHAnsi"/>
        </w:rPr>
      </w:pPr>
    </w:p>
    <w:p w14:paraId="29EF0617" w14:textId="77777777" w:rsidR="00F213F6" w:rsidRPr="0081267B" w:rsidRDefault="00F213F6" w:rsidP="00F213F6">
      <w:pPr>
        <w:rPr>
          <w:rFonts w:cstheme="minorHAnsi"/>
        </w:rPr>
      </w:pPr>
      <w:r w:rsidRPr="0081267B">
        <w:rPr>
          <w:rFonts w:cstheme="minorHAnsi"/>
        </w:rPr>
        <w:t>I would be grateful if you could write to the Department for Transport to raise these concerns on my behalf.</w:t>
      </w:r>
    </w:p>
    <w:p w14:paraId="51C959C0" w14:textId="77777777" w:rsidR="00F213F6" w:rsidRPr="0081267B" w:rsidRDefault="00F213F6" w:rsidP="00F213F6">
      <w:pPr>
        <w:rPr>
          <w:rFonts w:cstheme="minorHAnsi"/>
        </w:rPr>
      </w:pPr>
    </w:p>
    <w:p w14:paraId="3484F9D6" w14:textId="77777777" w:rsidR="00F213F6" w:rsidRDefault="00F213F6" w:rsidP="00F213F6">
      <w:pPr>
        <w:rPr>
          <w:rFonts w:cstheme="minorHAnsi"/>
        </w:rPr>
      </w:pPr>
    </w:p>
    <w:p w14:paraId="6C714D79" w14:textId="77777777" w:rsidR="00F213F6" w:rsidRDefault="00F213F6" w:rsidP="00F213F6">
      <w:pPr>
        <w:rPr>
          <w:rFonts w:cstheme="minorHAnsi"/>
        </w:rPr>
      </w:pPr>
      <w:r>
        <w:rPr>
          <w:rFonts w:cstheme="minorHAnsi"/>
        </w:rPr>
        <w:t>Best wishes</w:t>
      </w:r>
    </w:p>
    <w:p w14:paraId="51B606C7" w14:textId="77777777" w:rsidR="00F213F6" w:rsidRDefault="00F213F6" w:rsidP="00F213F6">
      <w:pPr>
        <w:rPr>
          <w:rFonts w:cstheme="minorHAnsi"/>
        </w:rPr>
      </w:pPr>
    </w:p>
    <w:p w14:paraId="4F2EE8D1" w14:textId="77777777" w:rsidR="00F213F6" w:rsidRDefault="00F213F6" w:rsidP="00F213F6">
      <w:pPr>
        <w:rPr>
          <w:rFonts w:cstheme="minorHAnsi"/>
        </w:rPr>
      </w:pPr>
    </w:p>
    <w:p w14:paraId="55A682AD" w14:textId="77777777" w:rsidR="00F213F6" w:rsidRDefault="00F213F6" w:rsidP="00F213F6">
      <w:pPr>
        <w:rPr>
          <w:rFonts w:cstheme="minorHAnsi"/>
        </w:rPr>
      </w:pPr>
    </w:p>
    <w:p w14:paraId="6FEFFE23" w14:textId="77777777" w:rsidR="00F213F6" w:rsidRDefault="00F213F6" w:rsidP="00F213F6">
      <w:pPr>
        <w:rPr>
          <w:rFonts w:cstheme="minorHAnsi"/>
        </w:rPr>
      </w:pPr>
    </w:p>
    <w:p w14:paraId="64F57601" w14:textId="77777777" w:rsidR="00F213F6" w:rsidRDefault="00F213F6" w:rsidP="00F213F6">
      <w:pPr>
        <w:rPr>
          <w:rFonts w:cstheme="minorHAnsi"/>
        </w:rPr>
      </w:pPr>
    </w:p>
    <w:p w14:paraId="37BCF6C8" w14:textId="77777777" w:rsidR="00F213F6" w:rsidRPr="00F213F6" w:rsidRDefault="00F213F6" w:rsidP="00F213F6">
      <w:pPr>
        <w:rPr>
          <w:rFonts w:cstheme="minorHAnsi"/>
          <w:color w:val="FF0000"/>
        </w:rPr>
      </w:pPr>
      <w:r w:rsidRPr="00F213F6">
        <w:rPr>
          <w:rFonts w:cstheme="minorHAnsi"/>
          <w:color w:val="FF0000"/>
        </w:rPr>
        <w:t>[Name]</w:t>
      </w:r>
    </w:p>
    <w:p w14:paraId="67541824" w14:textId="77777777" w:rsidR="00380EB6" w:rsidRPr="00F213F6" w:rsidRDefault="00F213F6">
      <w:pPr>
        <w:rPr>
          <w:rFonts w:cstheme="minorHAnsi"/>
          <w:color w:val="FF0000"/>
        </w:rPr>
      </w:pPr>
      <w:r w:rsidRPr="00F213F6">
        <w:rPr>
          <w:rFonts w:cstheme="minorHAnsi"/>
          <w:color w:val="FF0000"/>
        </w:rPr>
        <w:t>[Address, including postcode]</w:t>
      </w:r>
    </w:p>
    <w:sectPr w:rsidR="00380EB6" w:rsidRPr="00F213F6" w:rsidSect="0089678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0DC" w14:textId="77777777" w:rsidR="00376244" w:rsidRDefault="00376244" w:rsidP="00FC3D2A">
      <w:r>
        <w:separator/>
      </w:r>
    </w:p>
  </w:endnote>
  <w:endnote w:type="continuationSeparator" w:id="0">
    <w:p w14:paraId="18DC3008" w14:textId="77777777" w:rsidR="00376244" w:rsidRDefault="00376244" w:rsidP="00FC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B000" w14:textId="77777777" w:rsidR="00376244" w:rsidRDefault="00376244" w:rsidP="00FC3D2A">
      <w:r>
        <w:separator/>
      </w:r>
    </w:p>
  </w:footnote>
  <w:footnote w:type="continuationSeparator" w:id="0">
    <w:p w14:paraId="786BBCED" w14:textId="77777777" w:rsidR="00376244" w:rsidRDefault="00376244" w:rsidP="00FC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23CC" w14:textId="77777777" w:rsidR="00FC3D2A" w:rsidRDefault="00FC3D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B9D0CA" wp14:editId="758BC00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991200" cy="69804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P iris watermar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69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F6"/>
    <w:rsid w:val="000A297F"/>
    <w:rsid w:val="00196132"/>
    <w:rsid w:val="00376244"/>
    <w:rsid w:val="004E310F"/>
    <w:rsid w:val="00536D54"/>
    <w:rsid w:val="005863C8"/>
    <w:rsid w:val="00592A92"/>
    <w:rsid w:val="005A3E61"/>
    <w:rsid w:val="006F1D01"/>
    <w:rsid w:val="007530BD"/>
    <w:rsid w:val="007B1310"/>
    <w:rsid w:val="0081267B"/>
    <w:rsid w:val="00895523"/>
    <w:rsid w:val="0089678C"/>
    <w:rsid w:val="009C55B2"/>
    <w:rsid w:val="00A5455D"/>
    <w:rsid w:val="00B77188"/>
    <w:rsid w:val="00B87A22"/>
    <w:rsid w:val="00C35C92"/>
    <w:rsid w:val="00DA0505"/>
    <w:rsid w:val="00DE1DFB"/>
    <w:rsid w:val="00F213F6"/>
    <w:rsid w:val="00F36453"/>
    <w:rsid w:val="00F47639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701DD4A"/>
  <w15:docId w15:val="{D6FBF522-CA83-4045-9F23-96FE9F0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qFormat/>
    <w:rsid w:val="00DA0505"/>
    <w:pPr>
      <w:spacing w:before="360" w:after="360" w:line="540" w:lineRule="atLeast"/>
    </w:pPr>
    <w:rPr>
      <w:rFonts w:ascii="Arial" w:hAnsi="Arial" w:cs="Arial"/>
      <w:b/>
      <w:bCs/>
      <w:color w:val="97C221"/>
      <w:sz w:val="36"/>
      <w:szCs w:val="36"/>
      <w:lang w:eastAsia="en-GB"/>
    </w:rPr>
  </w:style>
  <w:style w:type="paragraph" w:customStyle="1" w:styleId="Articletitle">
    <w:name w:val="Article title"/>
    <w:basedOn w:val="Normal"/>
    <w:autoRedefine/>
    <w:qFormat/>
    <w:rsid w:val="00DA0505"/>
    <w:pPr>
      <w:spacing w:after="360"/>
    </w:pPr>
    <w:rPr>
      <w:rFonts w:ascii="Arial" w:hAnsi="Arial" w:cs="Arial"/>
      <w:color w:val="878786"/>
      <w:sz w:val="64"/>
      <w:szCs w:val="64"/>
    </w:rPr>
  </w:style>
  <w:style w:type="paragraph" w:customStyle="1" w:styleId="Intropara">
    <w:name w:val="Intro para"/>
    <w:basedOn w:val="Normal"/>
    <w:qFormat/>
    <w:rsid w:val="00DA0505"/>
    <w:pPr>
      <w:spacing w:before="360" w:after="360" w:line="240" w:lineRule="atLeast"/>
    </w:pPr>
    <w:rPr>
      <w:rFonts w:ascii="Arial" w:hAnsi="Arial" w:cs="Arial"/>
      <w:b/>
      <w:bCs/>
      <w:color w:val="0059A0"/>
      <w:spacing w:val="-2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2A"/>
  </w:style>
  <w:style w:type="paragraph" w:styleId="Footer">
    <w:name w:val="footer"/>
    <w:basedOn w:val="Normal"/>
    <w:link w:val="FooterChar"/>
    <w:uiPriority w:val="99"/>
    <w:unhideWhenUsed/>
    <w:rsid w:val="00FC3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2A"/>
  </w:style>
  <w:style w:type="character" w:styleId="Emphasis">
    <w:name w:val="Emphasis"/>
    <w:basedOn w:val="DefaultParagraphFont"/>
    <w:uiPriority w:val="20"/>
    <w:qFormat/>
    <w:rsid w:val="00F213F6"/>
    <w:rPr>
      <w:b/>
      <w:bCs/>
      <w:i w:val="0"/>
      <w:iCs w:val="0"/>
    </w:rPr>
  </w:style>
  <w:style w:type="character" w:customStyle="1" w:styleId="st1">
    <w:name w:val="st1"/>
    <w:basedOn w:val="DefaultParagraphFont"/>
    <w:rsid w:val="00F213F6"/>
  </w:style>
  <w:style w:type="character" w:styleId="CommentReference">
    <w:name w:val="annotation reference"/>
    <w:basedOn w:val="DefaultParagraphFont"/>
    <w:uiPriority w:val="99"/>
    <w:semiHidden/>
    <w:unhideWhenUsed/>
    <w:rsid w:val="00A54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6%20%20COMMUNICATION%20&amp;%20MARKETING\BRANDING\AOP%20and%20OT%20brands,%20guidelines%20and%20templates%20-%20DO%20NOT%20EDIT\04_Stationary\Electronic%20stationary\AOP%20website%20word%20template\AOP%20website%20word%20template%20document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AOP website word template document.doc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swhithead</dc:creator>
  <cp:lastModifiedBy>Serena Box</cp:lastModifiedBy>
  <cp:revision>5</cp:revision>
  <cp:lastPrinted>2017-02-10T17:04:00Z</cp:lastPrinted>
  <dcterms:created xsi:type="dcterms:W3CDTF">2018-11-05T10:04:00Z</dcterms:created>
  <dcterms:modified xsi:type="dcterms:W3CDTF">2022-12-15T09:45:00Z</dcterms:modified>
</cp:coreProperties>
</file>